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06"/>
        <w:bidiVisual/>
        <w:tblW w:w="10543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2073"/>
        <w:gridCol w:w="2694"/>
      </w:tblGrid>
      <w:tr w:rsidR="008F68BB" w:rsidRPr="00271EDA" w:rsidTr="00A87A76">
        <w:trPr>
          <w:trHeight w:val="154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F68BB" w:rsidRPr="00271EDA" w:rsidRDefault="008F68BB" w:rsidP="007D2B9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101E23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101E23" w:rsidRPr="00F434B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01E23" w:rsidRPr="00A87A76">
              <w:rPr>
                <w:rFonts w:cs="B Nazanin"/>
                <w:b/>
                <w:bCs/>
                <w:sz w:val="24"/>
                <w:szCs w:val="24"/>
                <w:rtl/>
              </w:rPr>
              <w:t>صدور/تمد</w:t>
            </w:r>
            <w:r w:rsidR="00101E23" w:rsidRPr="00A87A7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101E23" w:rsidRPr="00A87A76">
              <w:rPr>
                <w:rFonts w:cs="B Nazanin" w:hint="eastAsia"/>
                <w:b/>
                <w:bCs/>
                <w:sz w:val="24"/>
                <w:szCs w:val="24"/>
                <w:rtl/>
              </w:rPr>
              <w:t>د</w:t>
            </w:r>
            <w:r w:rsidR="00101E23" w:rsidRPr="00A87A7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ابلاغ مد</w:t>
            </w:r>
            <w:r w:rsidR="00101E23" w:rsidRPr="00A87A7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101E23" w:rsidRPr="00A87A7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="00101E23" w:rsidRPr="00A87A7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101E23" w:rsidRPr="00A87A76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="00101E23" w:rsidRPr="00A87A7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مرب</w:t>
            </w:r>
            <w:r w:rsidR="00101E23" w:rsidRPr="00A87A7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101E23" w:rsidRPr="00A87A7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</w:t>
            </w:r>
            <w:r w:rsidR="00101E23" w:rsidRPr="00A87A7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8F68BB" w:rsidRPr="00271EDA" w:rsidRDefault="008F68BB" w:rsidP="00101E23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>
              <w:rPr>
                <w:rtl/>
              </w:rPr>
              <w:t xml:space="preserve"> </w:t>
            </w:r>
            <w:r w:rsidR="00B67C3A">
              <w:rPr>
                <w:rFonts w:hint="cs"/>
                <w:rtl/>
              </w:rPr>
              <w:t>:</w:t>
            </w:r>
            <w:r w:rsidR="00B67C3A">
              <w:rPr>
                <w:rtl/>
              </w:rPr>
              <w:t xml:space="preserve"> </w:t>
            </w:r>
            <w:r w:rsidR="00101E23" w:rsidRPr="00A87A76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18081833000</w:t>
            </w:r>
          </w:p>
        </w:tc>
      </w:tr>
      <w:tr w:rsidR="008F68BB" w:rsidRPr="00271EDA" w:rsidTr="00A87A76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7BBCA" wp14:editId="5BFC1AF5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C75AC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" fillcolor="white [3201]" strokecolor="black [3200]" strokeweight="1pt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31C77" wp14:editId="1987FDEA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A40B2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4B714" wp14:editId="48902F2A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DE26B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8F68BB" w:rsidRPr="00271EDA" w:rsidTr="00A87A76">
        <w:trPr>
          <w:cantSplit/>
          <w:trHeight w:val="26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47A" w:rsidRPr="00A87A76" w:rsidRDefault="00134168" w:rsidP="0015247A">
            <w:pPr>
              <w:rPr>
                <w:rFonts w:cs="Nazanin"/>
                <w:b/>
                <w:bCs/>
                <w:sz w:val="20"/>
                <w:szCs w:val="20"/>
              </w:rPr>
            </w:pPr>
            <w:r>
              <w:rPr>
                <w:rFonts w:cs="Nazanin" w:hint="cs"/>
                <w:rtl/>
              </w:rPr>
              <w:t xml:space="preserve">شرح خدمت : </w:t>
            </w:r>
            <w:r w:rsidRPr="00654121">
              <w:rPr>
                <w:rFonts w:cs="Nazanin" w:hint="cs"/>
                <w:rtl/>
              </w:rPr>
              <w:t xml:space="preserve"> </w:t>
            </w:r>
            <w:r w:rsidR="0015247A" w:rsidRPr="00654121">
              <w:rPr>
                <w:rFonts w:cs="Nazanin" w:hint="cs"/>
                <w:rtl/>
              </w:rPr>
              <w:t xml:space="preserve"> </w:t>
            </w:r>
            <w:r w:rsidR="0015247A" w:rsidRPr="00A87A76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اين فرآيند براي ارايه خدمت به آموزشگاه هاي آزاد و از طريق زير سامانه هاي زير صورت مي گيرد : </w:t>
            </w:r>
          </w:p>
          <w:p w:rsidR="007D2B99" w:rsidRPr="008F68BB" w:rsidRDefault="0015247A" w:rsidP="00152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="Nazanin"/>
                <w:rtl/>
              </w:rPr>
            </w:pPr>
            <w:r w:rsidRPr="00A87A76">
              <w:rPr>
                <w:rFonts w:cs="Nazanin" w:hint="cs"/>
                <w:b/>
                <w:bCs/>
                <w:sz w:val="20"/>
                <w:szCs w:val="20"/>
                <w:rtl/>
              </w:rPr>
              <w:t>صدور</w:t>
            </w:r>
            <w:r w:rsidRPr="00A87A76">
              <w:rPr>
                <w:rFonts w:cs="Nazanin"/>
                <w:b/>
                <w:bCs/>
                <w:sz w:val="20"/>
                <w:szCs w:val="20"/>
                <w:rtl/>
              </w:rPr>
              <w:t>/</w:t>
            </w:r>
            <w:r w:rsidRPr="00A87A76">
              <w:rPr>
                <w:rFonts w:cs="Nazanin" w:hint="cs"/>
                <w:b/>
                <w:bCs/>
                <w:sz w:val="20"/>
                <w:szCs w:val="20"/>
                <w:rtl/>
              </w:rPr>
              <w:t>تمدید</w:t>
            </w:r>
            <w:r w:rsidRPr="00A87A7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87A76">
              <w:rPr>
                <w:rFonts w:cs="Nazanin" w:hint="cs"/>
                <w:b/>
                <w:bCs/>
                <w:sz w:val="20"/>
                <w:szCs w:val="20"/>
                <w:rtl/>
              </w:rPr>
              <w:t>ابلاغ</w:t>
            </w:r>
            <w:r w:rsidRPr="00A87A7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87A76">
              <w:rPr>
                <w:rFonts w:cs="Nazanin" w:hint="cs"/>
                <w:b/>
                <w:bCs/>
                <w:sz w:val="20"/>
                <w:szCs w:val="20"/>
                <w:rtl/>
              </w:rPr>
              <w:t>مدیریت</w:t>
            </w:r>
            <w:r w:rsidRPr="00A87A7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87A76">
              <w:rPr>
                <w:rFonts w:cs="Nazanin" w:hint="cs"/>
                <w:b/>
                <w:bCs/>
                <w:sz w:val="20"/>
                <w:szCs w:val="20"/>
                <w:rtl/>
              </w:rPr>
              <w:t>و</w:t>
            </w:r>
            <w:r w:rsidRPr="00A87A7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87A76">
              <w:rPr>
                <w:rFonts w:cs="Nazanin" w:hint="cs"/>
                <w:b/>
                <w:bCs/>
                <w:sz w:val="20"/>
                <w:szCs w:val="20"/>
                <w:rtl/>
              </w:rPr>
              <w:t>مربیگری</w:t>
            </w:r>
          </w:p>
        </w:tc>
      </w:tr>
      <w:tr w:rsidR="008F68BB" w:rsidRPr="00271EDA" w:rsidTr="00A87A76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7D2B9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مدارک مورد نیاز: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7D2B9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13416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15247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15247A" w:rsidRPr="00A87A76">
              <w:rPr>
                <w:rFonts w:ascii="Times New Roman" w:hAnsi="Times New Roman" w:cs="B Mitra" w:hint="cs"/>
                <w:b/>
                <w:bCs/>
                <w:noProof/>
                <w:rtl/>
              </w:rPr>
              <w:t>تکمیل فرم های مربوطه(اطلاعات فردی،آموزشی،تعیین صلاحیت و ...)</w:t>
            </w:r>
          </w:p>
        </w:tc>
      </w:tr>
      <w:tr w:rsidR="008F68BB" w:rsidRPr="00271EDA" w:rsidTr="00A87A76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D34E4" w:rsidRDefault="008F68BB" w:rsidP="008F68B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bookmarkStart w:id="0" w:name="_GoBack" w:colFirst="2" w:colLast="2"/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F68BB" w:rsidRPr="00A87A76" w:rsidRDefault="0015247A" w:rsidP="008F68BB">
            <w:pPr>
              <w:rPr>
                <w:rFonts w:cs="B Mitra"/>
                <w:b/>
                <w:bCs/>
                <w:rtl/>
              </w:rPr>
            </w:pPr>
            <w:r w:rsidRPr="00A87A76">
              <w:rPr>
                <w:rFonts w:cs="B Mitra" w:hint="cs"/>
                <w:b/>
                <w:bCs/>
                <w:rtl/>
              </w:rPr>
              <w:t>حدود  15 روز کاری</w:t>
            </w:r>
          </w:p>
        </w:tc>
      </w:tr>
      <w:tr w:rsidR="008F68BB" w:rsidRPr="00271EDA" w:rsidTr="00A87A76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A87A76" w:rsidRDefault="0015247A" w:rsidP="008F68BB">
            <w:pPr>
              <w:rPr>
                <w:rFonts w:cs="B Mitra"/>
                <w:b/>
                <w:bCs/>
                <w:rtl/>
              </w:rPr>
            </w:pPr>
            <w:r w:rsidRPr="00A87A76">
              <w:rPr>
                <w:rFonts w:cs="B Mitra" w:hint="cs"/>
                <w:b/>
                <w:bCs/>
                <w:rtl/>
              </w:rPr>
              <w:t>ساعات اداری</w:t>
            </w:r>
          </w:p>
        </w:tc>
      </w:tr>
      <w:bookmarkEnd w:id="0"/>
      <w:tr w:rsidR="008F68BB" w:rsidRPr="00271EDA" w:rsidTr="00A87A76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68BB" w:rsidRPr="00271EDA" w:rsidTr="00A87A76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908" w:type="dxa"/>
            <w:gridSpan w:val="2"/>
            <w:shd w:val="clear" w:color="auto" w:fill="D9D9D9" w:themeFill="background1" w:themeFillShade="D9"/>
          </w:tcPr>
          <w:p w:rsidR="008F68BB" w:rsidRPr="00271EDA" w:rsidRDefault="008F68BB" w:rsidP="008F68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1D477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8F68BB" w:rsidRPr="00271EDA" w:rsidTr="00A87A76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908" w:type="dxa"/>
            <w:gridSpan w:val="2"/>
            <w:shd w:val="clear" w:color="auto" w:fill="auto"/>
          </w:tcPr>
          <w:p w:rsidR="008F68BB" w:rsidRPr="00A87A76" w:rsidRDefault="0015247A" w:rsidP="0015247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87A76">
              <w:rPr>
                <w:rFonts w:cs="Nazanin"/>
                <w:b/>
                <w:bCs/>
                <w:sz w:val="18"/>
                <w:szCs w:val="18"/>
                <w:rtl/>
              </w:rPr>
              <w:t>صدور/تمديد ابلاغ مديريت و مربيگري</w:t>
            </w:r>
            <w:r w:rsidRPr="00A87A7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توجه به مدت زمان ابلاغ و نوع رشته درخواستی بر اساس جدول شماره 2 آیین نامه آموزشگاه آزاد متفاوت است .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:rsidR="008F68BB" w:rsidRPr="00A87A76" w:rsidRDefault="008F68BB" w:rsidP="008F68BB">
            <w:pPr>
              <w:jc w:val="center"/>
              <w:rPr>
                <w:rFonts w:cs="B Mitra"/>
                <w:b/>
                <w:bCs/>
                <w:rtl/>
              </w:rPr>
            </w:pPr>
            <w:r w:rsidRPr="00A87A76">
              <w:rPr>
                <w:rFonts w:cs="B Mitra" w:hint="cs"/>
                <w:b/>
                <w:bCs/>
                <w:rtl/>
              </w:rPr>
              <w:t>پرداخت ب</w:t>
            </w:r>
            <w:r w:rsidR="00CD140E" w:rsidRPr="00A87A76">
              <w:rPr>
                <w:rFonts w:cs="B Mitra" w:hint="cs"/>
                <w:b/>
                <w:bCs/>
                <w:rtl/>
              </w:rPr>
              <w:t xml:space="preserve">ه </w:t>
            </w:r>
            <w:r w:rsidRPr="00A87A76">
              <w:rPr>
                <w:rFonts w:cs="B Mitra" w:hint="cs"/>
                <w:b/>
                <w:bCs/>
                <w:rtl/>
              </w:rPr>
              <w:t>صورت الکترونیکی</w:t>
            </w:r>
          </w:p>
        </w:tc>
      </w:tr>
      <w:tr w:rsidR="008F68BB" w:rsidRPr="00271EDA" w:rsidTr="00A87A76">
        <w:trPr>
          <w:cantSplit/>
          <w:trHeight w:val="718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8F68BB" w:rsidRPr="004D34E4" w:rsidRDefault="008F68BB" w:rsidP="008F68B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F33" w:rsidRPr="00A87A76" w:rsidRDefault="00B01F33" w:rsidP="00A87A76">
            <w:pPr>
              <w:rPr>
                <w:rFonts w:cs="B Mitra"/>
                <w:sz w:val="24"/>
                <w:szCs w:val="24"/>
                <w:rtl/>
                <w:lang w:val="pap-029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2576" behindDoc="0" locked="0" layoutInCell="1" allowOverlap="1" wp14:anchorId="5E6E413D" wp14:editId="46C998FA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41275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8BB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FE842A" wp14:editId="452114D3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1A1AD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" fillcolor="black [3200]" strokecolor="black [1600]" strokeweight="1pt"/>
                  </w:pict>
                </mc:Fallback>
              </mc:AlternateContent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</w:t>
            </w:r>
            <w:hyperlink r:id="rId8" w:history="1">
              <w:r w:rsidR="007D2B99" w:rsidRPr="00627EBC">
                <w:rPr>
                  <w:rStyle w:val="Hyperlink"/>
                  <w:rFonts w:cs="B Mitra"/>
                  <w:sz w:val="20"/>
                  <w:szCs w:val="20"/>
                </w:rPr>
                <w:t>http://www.portaltvto.com</w:t>
              </w:r>
              <w:r w:rsidR="007D2B99" w:rsidRPr="00627EBC">
                <w:rPr>
                  <w:rStyle w:val="Hyperlink"/>
                  <w:rFonts w:cs="B Mitra"/>
                  <w:sz w:val="20"/>
                  <w:szCs w:val="20"/>
                  <w:rtl/>
                </w:rPr>
                <w:t>/</w:t>
              </w:r>
            </w:hyperlink>
            <w:r w:rsidR="007D2B99">
              <w:rPr>
                <w:rFonts w:cs="B Mitra"/>
                <w:color w:val="FF0000"/>
                <w:sz w:val="20"/>
                <w:szCs w:val="20"/>
              </w:rPr>
              <w:t xml:space="preserve"> </w:t>
            </w:r>
          </w:p>
        </w:tc>
      </w:tr>
      <w:tr w:rsidR="008F68BB" w:rsidRPr="00271EDA" w:rsidTr="00A87A76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1552" behindDoc="0" locked="0" layoutInCell="1" allowOverlap="1" wp14:anchorId="2128CD21" wp14:editId="355222BC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0B6588" wp14:editId="6F42E713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13757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NzSyo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8F68BB" w:rsidRPr="00271EDA" w:rsidTr="00A87A76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Default="008F68BB" w:rsidP="008F68BB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7A77B" wp14:editId="5ED102F5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EB41C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   </w:t>
            </w:r>
            <w:r>
              <w:rPr>
                <w:noProof/>
                <w:lang w:bidi="ar-SA"/>
              </w:rPr>
              <w:drawing>
                <wp:inline distT="0" distB="0" distL="0" distR="0" wp14:anchorId="136B52CA" wp14:editId="1753C46F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8F68BB" w:rsidRPr="00271EDA" w:rsidTr="00A87A76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:rsidR="008F68BB" w:rsidRPr="00271EDA" w:rsidRDefault="00DD60CD" w:rsidP="008F68B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A27E27" wp14:editId="53CE930E">
                      <wp:simplePos x="0" y="0"/>
                      <wp:positionH relativeFrom="column">
                        <wp:posOffset>5948045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C01A" id="Rectangle 41" o:spid="_x0000_s1026" style="position:absolute;margin-left:468.3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5cH3I3wAAAAkBAAAPAAAAAAAAAAAAAAAAAHgEAABkcnMvZG93bnJldi54&#10;bWxQSwUGAAAAAAQABADzAAAAhAUAAAAA&#10;"/>
                  </w:pict>
                </mc:Fallback>
              </mc:AlternateContent>
            </w:r>
            <w:r w:rsidR="008F68BB" w:rsidRPr="00FB13E1">
              <w:rPr>
                <w:rFonts w:cs="B Mitra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7456" behindDoc="1" locked="0" layoutInCell="1" allowOverlap="1" wp14:anchorId="03A3A0E2" wp14:editId="375FA750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8F68BB"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F68BB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 w:rsidR="008F68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8F68BB" w:rsidRPr="00271EDA" w:rsidTr="00A87A76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C67B6" wp14:editId="265392FA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CFF3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  <w:lang w:bidi="ar-SA"/>
              </w:rPr>
              <w:drawing>
                <wp:inline distT="0" distB="0" distL="0" distR="0" wp14:anchorId="6F3A3CD6" wp14:editId="283CCA8A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8BB" w:rsidRPr="00271EDA" w:rsidTr="00A87A76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325BD7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8480" behindDoc="1" locked="0" layoutInCell="1" allowOverlap="1" wp14:anchorId="1D037CD0" wp14:editId="29D7FAB3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B97546" wp14:editId="2ED4ECE0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F017C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F68BB" w:rsidRPr="00271EDA" w:rsidTr="00A87A76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8BB" w:rsidRDefault="008F68BB" w:rsidP="008F68BB">
            <w:pPr>
              <w:rPr>
                <w:rFonts w:cs="B Mitra"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:rsidR="00565C98" w:rsidRDefault="00565C98" w:rsidP="00565C9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</w:tc>
      </w:tr>
    </w:tbl>
    <w:p w:rsidR="00322326" w:rsidRDefault="00322326"/>
    <w:sectPr w:rsidR="0032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E6" w:rsidRDefault="008676E6" w:rsidP="008F68BB">
      <w:pPr>
        <w:spacing w:after="0" w:line="240" w:lineRule="auto"/>
      </w:pPr>
      <w:r>
        <w:separator/>
      </w:r>
    </w:p>
  </w:endnote>
  <w:endnote w:type="continuationSeparator" w:id="0">
    <w:p w:rsidR="008676E6" w:rsidRDefault="008676E6" w:rsidP="008F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E6" w:rsidRDefault="008676E6" w:rsidP="008F68BB">
      <w:pPr>
        <w:spacing w:after="0" w:line="240" w:lineRule="auto"/>
      </w:pPr>
      <w:r>
        <w:separator/>
      </w:r>
    </w:p>
  </w:footnote>
  <w:footnote w:type="continuationSeparator" w:id="0">
    <w:p w:rsidR="008676E6" w:rsidRDefault="008676E6" w:rsidP="008F6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6572"/>
    <w:multiLevelType w:val="hybridMultilevel"/>
    <w:tmpl w:val="33C67C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E2BE3"/>
    <w:multiLevelType w:val="hybridMultilevel"/>
    <w:tmpl w:val="ADECA912"/>
    <w:lvl w:ilvl="0" w:tplc="327C4204">
      <w:numFmt w:val="bullet"/>
      <w:lvlText w:val="-"/>
      <w:lvlJc w:val="left"/>
      <w:pPr>
        <w:ind w:left="720" w:hanging="360"/>
      </w:pPr>
      <w:rPr>
        <w:rFonts w:ascii="Calibri" w:eastAsia="Calibri" w:hAnsi="Calibr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3603D"/>
    <w:multiLevelType w:val="hybridMultilevel"/>
    <w:tmpl w:val="87146A1E"/>
    <w:lvl w:ilvl="0" w:tplc="4134CB5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BB"/>
    <w:rsid w:val="000C0988"/>
    <w:rsid w:val="00101E23"/>
    <w:rsid w:val="00134168"/>
    <w:rsid w:val="0015247A"/>
    <w:rsid w:val="001D4775"/>
    <w:rsid w:val="001F683D"/>
    <w:rsid w:val="00213562"/>
    <w:rsid w:val="00322326"/>
    <w:rsid w:val="00367F6C"/>
    <w:rsid w:val="003F195F"/>
    <w:rsid w:val="00565C98"/>
    <w:rsid w:val="00712D2E"/>
    <w:rsid w:val="00752343"/>
    <w:rsid w:val="007D2B99"/>
    <w:rsid w:val="008676E6"/>
    <w:rsid w:val="008B2335"/>
    <w:rsid w:val="008F68BB"/>
    <w:rsid w:val="00A87A76"/>
    <w:rsid w:val="00B01F33"/>
    <w:rsid w:val="00B67C3A"/>
    <w:rsid w:val="00CD140E"/>
    <w:rsid w:val="00D556FB"/>
    <w:rsid w:val="00D80617"/>
    <w:rsid w:val="00DD60CD"/>
    <w:rsid w:val="00E17497"/>
    <w:rsid w:val="00E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79266-9B03-4C2F-9D2D-777DCAC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B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B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B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BB"/>
    <w:rPr>
      <w:lang w:bidi="fa-IR"/>
    </w:rPr>
  </w:style>
  <w:style w:type="paragraph" w:styleId="ListParagraph">
    <w:name w:val="List Paragraph"/>
    <w:basedOn w:val="Normal"/>
    <w:uiPriority w:val="34"/>
    <w:qFormat/>
    <w:rsid w:val="008F68BB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0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vto.com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nkafi</dc:creator>
  <cp:keywords/>
  <dc:description/>
  <cp:lastModifiedBy>Nayereh Omidi</cp:lastModifiedBy>
  <cp:revision>12</cp:revision>
  <dcterms:created xsi:type="dcterms:W3CDTF">2018-04-24T06:51:00Z</dcterms:created>
  <dcterms:modified xsi:type="dcterms:W3CDTF">2021-02-27T12:34:00Z</dcterms:modified>
</cp:coreProperties>
</file>